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7532A" w14:textId="77777777" w:rsidR="005547AF" w:rsidRDefault="005547AF">
      <w:pPr>
        <w:rPr>
          <w:lang w:val="sq-AL"/>
        </w:rPr>
      </w:pPr>
    </w:p>
    <w:p w14:paraId="5DAB8CFF" w14:textId="77777777" w:rsidR="005547AF" w:rsidRDefault="005547AF">
      <w:pPr>
        <w:rPr>
          <w:lang w:val="sq-AL"/>
        </w:rPr>
      </w:pPr>
    </w:p>
    <w:p w14:paraId="37B9CEC0" w14:textId="3BE8F6DF" w:rsidR="005547AF" w:rsidRPr="005547AF" w:rsidRDefault="005547AF" w:rsidP="005547AF">
      <w:pPr>
        <w:jc w:val="center"/>
        <w:rPr>
          <w:b/>
          <w:bCs/>
          <w:sz w:val="28"/>
          <w:szCs w:val="28"/>
          <w:lang w:val="sq-AL"/>
        </w:rPr>
      </w:pPr>
      <w:r w:rsidRPr="005547AF">
        <w:rPr>
          <w:b/>
          <w:bCs/>
          <w:sz w:val="28"/>
          <w:szCs w:val="28"/>
          <w:lang w:val="sq-AL"/>
        </w:rPr>
        <w:t>BIOGRAFI</w:t>
      </w:r>
    </w:p>
    <w:p w14:paraId="405034A1" w14:textId="77777777" w:rsidR="005547AF" w:rsidRPr="00D42C51" w:rsidRDefault="005547AF" w:rsidP="00B619C1">
      <w:pPr>
        <w:jc w:val="both"/>
        <w:rPr>
          <w:u w:val="single"/>
          <w:lang w:val="sq-AL"/>
        </w:rPr>
      </w:pPr>
    </w:p>
    <w:p w14:paraId="242B6282" w14:textId="13C8FB4A" w:rsidR="005547AF" w:rsidRPr="00D42C51" w:rsidRDefault="005547AF" w:rsidP="00B619C1">
      <w:pPr>
        <w:jc w:val="both"/>
        <w:rPr>
          <w:b/>
          <w:bCs/>
          <w:u w:val="single"/>
          <w:lang w:val="sq-AL"/>
        </w:rPr>
      </w:pPr>
      <w:r w:rsidRPr="00D42C51">
        <w:rPr>
          <w:b/>
          <w:bCs/>
          <w:u w:val="single"/>
          <w:lang w:val="sq-AL"/>
        </w:rPr>
        <w:t xml:space="preserve"> INFORMACION I PËRGJITHSHËM</w:t>
      </w:r>
    </w:p>
    <w:p w14:paraId="2F6ECB2D" w14:textId="77777777" w:rsidR="005547AF" w:rsidRPr="005547AF" w:rsidRDefault="005547AF" w:rsidP="00B619C1">
      <w:pPr>
        <w:jc w:val="both"/>
        <w:rPr>
          <w:lang w:val="sq-AL"/>
        </w:rPr>
      </w:pPr>
    </w:p>
    <w:p w14:paraId="78729040" w14:textId="7123E9E9" w:rsidR="005547AF" w:rsidRPr="005547AF" w:rsidRDefault="005547AF" w:rsidP="00B619C1">
      <w:pPr>
        <w:jc w:val="both"/>
        <w:rPr>
          <w:lang w:val="sq-AL"/>
        </w:rPr>
      </w:pPr>
      <w:r w:rsidRPr="005547AF">
        <w:rPr>
          <w:lang w:val="sq-AL"/>
        </w:rPr>
        <w:t>Emri dhe mbiemri</w:t>
      </w:r>
      <w:r>
        <w:rPr>
          <w:lang w:val="sq-AL"/>
        </w:rPr>
        <w:t xml:space="preserve">:  </w:t>
      </w:r>
      <w:r w:rsidR="00D42C51">
        <w:rPr>
          <w:lang w:val="sq-AL"/>
        </w:rPr>
        <w:t>Vase Jovevski</w:t>
      </w:r>
    </w:p>
    <w:p w14:paraId="7BB9AAEF" w14:textId="38F4FBBB" w:rsidR="00D42C51" w:rsidRPr="00D42C51" w:rsidRDefault="005547AF" w:rsidP="00D42C51">
      <w:pPr>
        <w:jc w:val="both"/>
        <w:rPr>
          <w:lang w:val="sq-AL"/>
        </w:rPr>
      </w:pPr>
      <w:r w:rsidRPr="005547AF">
        <w:rPr>
          <w:lang w:val="sq-AL"/>
        </w:rPr>
        <w:t>Numri i telefonit</w:t>
      </w:r>
      <w:r w:rsidR="00D42C51">
        <w:rPr>
          <w:lang w:val="sq-AL"/>
        </w:rPr>
        <w:t>:  +</w:t>
      </w:r>
      <w:r w:rsidR="00D42C51" w:rsidRPr="00D42C51">
        <w:t>389 (0) 76 444 038</w:t>
      </w:r>
      <w:r w:rsidR="00D42C51">
        <w:rPr>
          <w:sz w:val="19"/>
          <w:szCs w:val="19"/>
        </w:rPr>
        <w:t xml:space="preserve"> </w:t>
      </w:r>
    </w:p>
    <w:p w14:paraId="718ADA20" w14:textId="69DDC2A2" w:rsidR="00B619C1" w:rsidRDefault="00D42C51" w:rsidP="00D42C51">
      <w:pPr>
        <w:jc w:val="both"/>
        <w:rPr>
          <w:color w:val="0000FF"/>
          <w:lang w:val="sq-AL"/>
        </w:rPr>
      </w:pPr>
      <w:hyperlink r:id="rId9" w:history="1">
        <w:r w:rsidRPr="004E1440">
          <w:rPr>
            <w:rStyle w:val="Hyperlink"/>
          </w:rPr>
          <w:t>vase.jovevski@mepso.com.mk</w:t>
        </w:r>
      </w:hyperlink>
    </w:p>
    <w:p w14:paraId="199058BA" w14:textId="77777777" w:rsidR="00D42C51" w:rsidRPr="00D42C51" w:rsidRDefault="00D42C51" w:rsidP="00D42C51">
      <w:pPr>
        <w:jc w:val="both"/>
        <w:rPr>
          <w:lang w:val="sq-AL"/>
        </w:rPr>
      </w:pPr>
    </w:p>
    <w:p w14:paraId="23C5EB5B" w14:textId="2B0D8221" w:rsidR="00D119CA" w:rsidRDefault="00D119CA" w:rsidP="00B619C1">
      <w:pPr>
        <w:jc w:val="both"/>
        <w:rPr>
          <w:b/>
          <w:bCs/>
          <w:u w:val="single"/>
          <w:lang w:val="sq-AL"/>
        </w:rPr>
      </w:pPr>
      <w:r w:rsidRPr="00D119CA">
        <w:rPr>
          <w:b/>
          <w:bCs/>
          <w:u w:val="single"/>
          <w:lang w:val="sq-AL"/>
        </w:rPr>
        <w:t>A</w:t>
      </w:r>
      <w:r>
        <w:rPr>
          <w:b/>
          <w:bCs/>
          <w:u w:val="single"/>
          <w:lang w:val="sq-AL"/>
        </w:rPr>
        <w:t>RSIMI</w:t>
      </w:r>
    </w:p>
    <w:p w14:paraId="33A258C6" w14:textId="5048E457" w:rsidR="00D42C51" w:rsidRPr="00D42C51" w:rsidRDefault="00D42C51" w:rsidP="00D42C51">
      <w:pPr>
        <w:jc w:val="both"/>
        <w:rPr>
          <w:lang w:val="sq-AL"/>
        </w:rPr>
      </w:pPr>
      <w:r w:rsidRPr="00D42C51">
        <w:rPr>
          <w:lang w:val="sq-AL"/>
        </w:rPr>
        <w:t>Titulli i arsimit të fituar</w:t>
      </w:r>
      <w:r>
        <w:rPr>
          <w:lang w:val="sq-AL"/>
        </w:rPr>
        <w:t xml:space="preserve">: </w:t>
      </w:r>
      <w:r w:rsidRPr="00D42C51">
        <w:rPr>
          <w:lang w:val="sq-AL"/>
        </w:rPr>
        <w:t>Inxhinier i diplomuar në Inxhinieri Elektrike</w:t>
      </w:r>
    </w:p>
    <w:p w14:paraId="76347B5E" w14:textId="07D5B39F" w:rsidR="00D42C51" w:rsidRPr="00D42C51" w:rsidRDefault="00D42C51" w:rsidP="00D42C51">
      <w:pPr>
        <w:jc w:val="both"/>
        <w:rPr>
          <w:lang w:val="sq-AL"/>
        </w:rPr>
      </w:pPr>
      <w:r w:rsidRPr="00D42C51">
        <w:rPr>
          <w:lang w:val="sq-AL"/>
        </w:rPr>
        <w:t>Lëndët bazë</w:t>
      </w:r>
      <w:r>
        <w:rPr>
          <w:lang w:val="sq-AL"/>
        </w:rPr>
        <w:t>/:</w:t>
      </w:r>
      <w:r w:rsidRPr="00D42C51">
        <w:rPr>
          <w:lang w:val="sq-AL"/>
        </w:rPr>
        <w:t xml:space="preserve">mbulimi i </w:t>
      </w:r>
      <w:r>
        <w:rPr>
          <w:lang w:val="sq-AL"/>
        </w:rPr>
        <w:t xml:space="preserve">vendit të </w:t>
      </w:r>
      <w:r w:rsidRPr="00D42C51">
        <w:rPr>
          <w:lang w:val="sq-AL"/>
        </w:rPr>
        <w:t>punës</w:t>
      </w:r>
    </w:p>
    <w:p w14:paraId="6A1E28F2" w14:textId="6D7C2B3D" w:rsidR="00D42C51" w:rsidRPr="00D42C51" w:rsidRDefault="00D42C51" w:rsidP="00D42C51">
      <w:pPr>
        <w:jc w:val="both"/>
        <w:rPr>
          <w:lang w:val="sq-AL"/>
        </w:rPr>
      </w:pPr>
      <w:r w:rsidRPr="00D42C51">
        <w:rPr>
          <w:lang w:val="sq-AL"/>
        </w:rPr>
        <w:t>Emri dhe lloji i organizatës ku është</w:t>
      </w:r>
      <w:r>
        <w:rPr>
          <w:lang w:val="sq-AL"/>
        </w:rPr>
        <w:t xml:space="preserve"> fituar </w:t>
      </w:r>
      <w:r w:rsidRPr="00D42C51">
        <w:rPr>
          <w:lang w:val="sq-AL"/>
        </w:rPr>
        <w:t xml:space="preserve"> arsimimi dhe trajnimi</w:t>
      </w:r>
      <w:r>
        <w:rPr>
          <w:lang w:val="sq-AL"/>
        </w:rPr>
        <w:t>:</w:t>
      </w:r>
      <w:r w:rsidRPr="00D42C51">
        <w:rPr>
          <w:lang w:val="sq-AL"/>
        </w:rPr>
        <w:t xml:space="preserve"> </w:t>
      </w:r>
      <w:r w:rsidRPr="00D42C51">
        <w:rPr>
          <w:lang w:val="sq-AL"/>
        </w:rPr>
        <w:t>Universiteti “S</w:t>
      </w:r>
      <w:r>
        <w:rPr>
          <w:lang w:val="sq-AL"/>
        </w:rPr>
        <w:t>hën</w:t>
      </w:r>
      <w:r w:rsidRPr="00D42C51">
        <w:rPr>
          <w:lang w:val="sq-AL"/>
        </w:rPr>
        <w:t xml:space="preserve"> Kirili dhe Metodi” – Shkup Fakulteti elektroteknik – Shkup</w:t>
      </w:r>
    </w:p>
    <w:p w14:paraId="4C138133" w14:textId="5FC2434D" w:rsidR="00D42C51" w:rsidRPr="00D42C51" w:rsidRDefault="00D42C51" w:rsidP="00D42C51">
      <w:pPr>
        <w:jc w:val="both"/>
        <w:rPr>
          <w:lang w:val="sq-AL"/>
        </w:rPr>
      </w:pPr>
      <w:r w:rsidRPr="00D42C51">
        <w:rPr>
          <w:lang w:val="sq-AL"/>
        </w:rPr>
        <w:t xml:space="preserve">Niveli në klasifikimin </w:t>
      </w:r>
      <w:r>
        <w:rPr>
          <w:lang w:val="sq-AL"/>
        </w:rPr>
        <w:t xml:space="preserve">nacional </w:t>
      </w:r>
      <w:r w:rsidRPr="00D42C51">
        <w:rPr>
          <w:lang w:val="sq-AL"/>
        </w:rPr>
        <w:t xml:space="preserve"> ose </w:t>
      </w:r>
      <w:r>
        <w:rPr>
          <w:lang w:val="sq-AL"/>
        </w:rPr>
        <w:t>ndërnacional</w:t>
      </w:r>
    </w:p>
    <w:p w14:paraId="45D9E6EE" w14:textId="77777777" w:rsidR="004E6CE1" w:rsidRDefault="004E6CE1" w:rsidP="00B619C1">
      <w:pPr>
        <w:jc w:val="both"/>
        <w:rPr>
          <w:lang w:val="sq-AL"/>
        </w:rPr>
      </w:pPr>
    </w:p>
    <w:p w14:paraId="7F706E6F" w14:textId="77777777" w:rsidR="004E6CE1" w:rsidRDefault="004E6CE1" w:rsidP="00B619C1">
      <w:pPr>
        <w:jc w:val="both"/>
        <w:rPr>
          <w:lang w:val="sq-AL"/>
        </w:rPr>
      </w:pPr>
    </w:p>
    <w:p w14:paraId="689C22BB" w14:textId="0EBCAC1B" w:rsidR="004E6CE1" w:rsidRPr="004E6CE1" w:rsidRDefault="004E6CE1" w:rsidP="00B619C1">
      <w:pPr>
        <w:jc w:val="both"/>
        <w:rPr>
          <w:b/>
          <w:bCs/>
          <w:u w:val="single"/>
          <w:lang w:val="sq-AL"/>
        </w:rPr>
      </w:pPr>
      <w:r w:rsidRPr="004E6CE1">
        <w:rPr>
          <w:b/>
          <w:bCs/>
          <w:u w:val="single"/>
          <w:lang w:val="sq-AL"/>
        </w:rPr>
        <w:t xml:space="preserve">3. </w:t>
      </w:r>
      <w:r>
        <w:rPr>
          <w:b/>
          <w:bCs/>
          <w:u w:val="single"/>
          <w:lang w:val="sq-AL"/>
        </w:rPr>
        <w:t xml:space="preserve">PËRVOJË PUNE </w:t>
      </w:r>
    </w:p>
    <w:p w14:paraId="40824FBB" w14:textId="672B9F07" w:rsidR="00D42C51" w:rsidRDefault="00D42C51" w:rsidP="00D42C51">
      <w:pPr>
        <w:jc w:val="both"/>
        <w:rPr>
          <w:lang w:val="sq-AL"/>
        </w:rPr>
      </w:pPr>
      <w:r w:rsidRPr="00D42C51">
        <w:rPr>
          <w:lang w:val="sq-AL"/>
        </w:rPr>
        <w:t>Data</w:t>
      </w:r>
      <w:r>
        <w:rPr>
          <w:lang w:val="sq-AL"/>
        </w:rPr>
        <w:t xml:space="preserve"> – gusht 2024</w:t>
      </w:r>
    </w:p>
    <w:p w14:paraId="35BC73D8" w14:textId="6AE774E9" w:rsidR="00D42C51" w:rsidRPr="00D42C51" w:rsidRDefault="00D42C51" w:rsidP="00D42C51">
      <w:pPr>
        <w:jc w:val="both"/>
        <w:rPr>
          <w:lang w:val="sq-AL"/>
        </w:rPr>
      </w:pPr>
      <w:r>
        <w:rPr>
          <w:lang w:val="sq-AL"/>
        </w:rPr>
        <w:t xml:space="preserve">Vendi i punës </w:t>
      </w:r>
      <w:r w:rsidR="006A5FB2">
        <w:rPr>
          <w:lang w:val="sq-AL"/>
        </w:rPr>
        <w:t>–</w:t>
      </w:r>
      <w:r>
        <w:rPr>
          <w:lang w:val="sq-AL"/>
        </w:rPr>
        <w:t xml:space="preserve"> </w:t>
      </w:r>
      <w:r w:rsidR="006A5FB2">
        <w:rPr>
          <w:lang w:val="sq-AL"/>
        </w:rPr>
        <w:t xml:space="preserve">drejtor i Njësisë </w:t>
      </w:r>
      <w:r w:rsidRPr="00D42C51">
        <w:rPr>
          <w:lang w:val="sq-AL"/>
        </w:rPr>
        <w:t xml:space="preserve"> së Operatorit të </w:t>
      </w:r>
      <w:r w:rsidR="006A5FB2">
        <w:rPr>
          <w:lang w:val="sq-AL"/>
        </w:rPr>
        <w:t>r</w:t>
      </w:r>
      <w:r w:rsidRPr="00D42C51">
        <w:rPr>
          <w:lang w:val="sq-AL"/>
        </w:rPr>
        <w:t xml:space="preserve">rjetit të </w:t>
      </w:r>
      <w:r w:rsidR="006A5FB2">
        <w:rPr>
          <w:lang w:val="sq-AL"/>
        </w:rPr>
        <w:t>t</w:t>
      </w:r>
      <w:r w:rsidRPr="00D42C51">
        <w:rPr>
          <w:lang w:val="sq-AL"/>
        </w:rPr>
        <w:t>ransmisionit (</w:t>
      </w:r>
      <w:r w:rsidR="006A5FB2">
        <w:rPr>
          <w:lang w:val="sq-AL"/>
        </w:rPr>
        <w:t>ORrT</w:t>
      </w:r>
      <w:r w:rsidRPr="00D42C51">
        <w:rPr>
          <w:lang w:val="sq-AL"/>
        </w:rPr>
        <w:t>) në ShA MEPSO</w:t>
      </w:r>
    </w:p>
    <w:p w14:paraId="54647B15" w14:textId="4D45272B" w:rsidR="00D42C51" w:rsidRPr="00D42C51" w:rsidRDefault="00D42C51" w:rsidP="00D42C51">
      <w:pPr>
        <w:jc w:val="both"/>
        <w:rPr>
          <w:lang w:val="sq-AL"/>
        </w:rPr>
      </w:pPr>
      <w:r w:rsidRPr="00D42C51">
        <w:rPr>
          <w:lang w:val="sq-AL"/>
        </w:rPr>
        <w:t>Aktivitetet kryesore dhe</w:t>
      </w:r>
      <w:r w:rsidR="006A5FB2">
        <w:rPr>
          <w:lang w:val="sq-AL"/>
        </w:rPr>
        <w:t xml:space="preserve"> </w:t>
      </w:r>
      <w:r w:rsidRPr="00D42C51">
        <w:rPr>
          <w:lang w:val="sq-AL"/>
        </w:rPr>
        <w:t>përgjegjësitë</w:t>
      </w:r>
      <w:r w:rsidR="006A5FB2">
        <w:rPr>
          <w:lang w:val="sq-AL"/>
        </w:rPr>
        <w:t xml:space="preserve"> - </w:t>
      </w:r>
      <w:r w:rsidRPr="00D42C51">
        <w:rPr>
          <w:lang w:val="sq-AL"/>
        </w:rPr>
        <w:t xml:space="preserve">Përgjegjës për mirëmbajtjen dhe funksionimin </w:t>
      </w:r>
      <w:r w:rsidR="006A5FB2">
        <w:rPr>
          <w:lang w:val="sq-AL"/>
        </w:rPr>
        <w:t xml:space="preserve">e rrjedhshëm </w:t>
      </w:r>
      <w:r w:rsidRPr="00D42C51">
        <w:rPr>
          <w:lang w:val="sq-AL"/>
        </w:rPr>
        <w:t xml:space="preserve"> të rrjetit të transmetimit/ndë</w:t>
      </w:r>
      <w:r w:rsidR="006A5FB2">
        <w:rPr>
          <w:lang w:val="sq-AL"/>
        </w:rPr>
        <w:t>rlidhës t</w:t>
      </w:r>
      <w:r w:rsidRPr="00D42C51">
        <w:rPr>
          <w:lang w:val="sq-AL"/>
        </w:rPr>
        <w:t>ë tensionit të lartë të R. Maqedoni</w:t>
      </w:r>
      <w:r w:rsidR="006A5FB2">
        <w:rPr>
          <w:lang w:val="sq-AL"/>
        </w:rPr>
        <w:t>së.</w:t>
      </w:r>
    </w:p>
    <w:p w14:paraId="2DD2C420" w14:textId="5456EF81" w:rsidR="00D42C51" w:rsidRDefault="00D42C51" w:rsidP="006A5FB2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6A5FB2">
        <w:rPr>
          <w:lang w:val="sq-AL"/>
        </w:rPr>
        <w:t xml:space="preserve"> 15 </w:t>
      </w:r>
      <w:r w:rsidR="006A5FB2">
        <w:rPr>
          <w:lang w:val="sq-AL"/>
        </w:rPr>
        <w:t xml:space="preserve">trafostacione </w:t>
      </w:r>
      <w:r w:rsidRPr="006A5FB2">
        <w:rPr>
          <w:lang w:val="sq-AL"/>
        </w:rPr>
        <w:t xml:space="preserve">në pronësi të </w:t>
      </w:r>
      <w:r w:rsidR="006A5FB2">
        <w:rPr>
          <w:lang w:val="sq-AL"/>
        </w:rPr>
        <w:t xml:space="preserve">ShA </w:t>
      </w:r>
      <w:r w:rsidRPr="006A5FB2">
        <w:rPr>
          <w:lang w:val="sq-AL"/>
        </w:rPr>
        <w:t xml:space="preserve"> MEPSO dhe 40 në pronësi të përbashkët me EVN Maqedoni (niveli 400 dhe 110 kV)</w:t>
      </w:r>
    </w:p>
    <w:p w14:paraId="09BABDE5" w14:textId="2E09E9AC" w:rsidR="00D42C51" w:rsidRDefault="00D42C51" w:rsidP="00D42C51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6A5FB2">
        <w:rPr>
          <w:lang w:val="sq-AL"/>
        </w:rPr>
        <w:t>2200 km</w:t>
      </w:r>
      <w:r w:rsidR="006A5FB2">
        <w:rPr>
          <w:lang w:val="sq-AL"/>
        </w:rPr>
        <w:t xml:space="preserve"> largpërçues</w:t>
      </w:r>
      <w:r w:rsidRPr="006A5FB2">
        <w:rPr>
          <w:lang w:val="sq-AL"/>
        </w:rPr>
        <w:t xml:space="preserve"> (niveli 400 dhe 110 kV)</w:t>
      </w:r>
    </w:p>
    <w:p w14:paraId="5C13AB7E" w14:textId="7CCA52AE" w:rsidR="00D42C51" w:rsidRDefault="00D42C51" w:rsidP="00D42C51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6A5FB2">
        <w:rPr>
          <w:lang w:val="sq-AL"/>
        </w:rPr>
        <w:t>350 punonjës</w:t>
      </w:r>
    </w:p>
    <w:p w14:paraId="79A6EE8A" w14:textId="672E1D62" w:rsidR="00D42C51" w:rsidRDefault="00D42C51" w:rsidP="00D42C51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6A5FB2">
        <w:rPr>
          <w:lang w:val="sq-AL"/>
        </w:rPr>
        <w:t xml:space="preserve"> Investimet e nevojshme për mirëmbajtjen dhe rivitalizimin e vazhdueshëm të objekteve energjetike</w:t>
      </w:r>
    </w:p>
    <w:p w14:paraId="141A284F" w14:textId="764A6982" w:rsidR="00D42C51" w:rsidRDefault="00D42C51" w:rsidP="00D42C51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6A5FB2">
        <w:rPr>
          <w:lang w:val="sq-AL"/>
        </w:rPr>
        <w:t xml:space="preserve"> </w:t>
      </w:r>
      <w:r w:rsidR="006A5FB2">
        <w:rPr>
          <w:lang w:val="sq-AL"/>
        </w:rPr>
        <w:t xml:space="preserve">Shërbimi i automjeteve në </w:t>
      </w:r>
      <w:r w:rsidRPr="006A5FB2">
        <w:rPr>
          <w:lang w:val="sq-AL"/>
        </w:rPr>
        <w:t xml:space="preserve"> ShA</w:t>
      </w:r>
      <w:r w:rsidR="006A5FB2">
        <w:rPr>
          <w:lang w:val="sq-AL"/>
        </w:rPr>
        <w:t xml:space="preserve"> </w:t>
      </w:r>
      <w:r w:rsidRPr="006A5FB2">
        <w:rPr>
          <w:lang w:val="sq-AL"/>
        </w:rPr>
        <w:t xml:space="preserve"> MEPSO</w:t>
      </w:r>
    </w:p>
    <w:p w14:paraId="2A8B92ED" w14:textId="77777777" w:rsidR="00A32C78" w:rsidRDefault="00D42C51" w:rsidP="00D42C51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A32C78">
        <w:rPr>
          <w:lang w:val="sq-AL"/>
        </w:rPr>
        <w:lastRenderedPageBreak/>
        <w:t>Siguria dhe mbrojtja në punë në S</w:t>
      </w:r>
      <w:r w:rsidR="00A32C78">
        <w:rPr>
          <w:lang w:val="sq-AL"/>
        </w:rPr>
        <w:t>h</w:t>
      </w:r>
      <w:r w:rsidRPr="00A32C78">
        <w:rPr>
          <w:lang w:val="sq-AL"/>
        </w:rPr>
        <w:t>A MEPSO</w:t>
      </w:r>
      <w:r w:rsidR="00A32C78">
        <w:rPr>
          <w:lang w:val="sq-AL"/>
        </w:rPr>
        <w:t xml:space="preserve"> </w:t>
      </w:r>
    </w:p>
    <w:p w14:paraId="1DC5E5B6" w14:textId="77777777" w:rsidR="00A32C78" w:rsidRDefault="00A32C78" w:rsidP="00A32C78">
      <w:pPr>
        <w:pStyle w:val="ListParagraph"/>
        <w:jc w:val="both"/>
        <w:rPr>
          <w:lang w:val="sq-AL"/>
        </w:rPr>
      </w:pPr>
    </w:p>
    <w:p w14:paraId="07C6C59A" w14:textId="6641BE01" w:rsidR="00A32C78" w:rsidRDefault="00A32C78" w:rsidP="00A32C78">
      <w:pPr>
        <w:jc w:val="both"/>
        <w:rPr>
          <w:lang w:val="sq-AL"/>
        </w:rPr>
      </w:pPr>
      <w:r>
        <w:rPr>
          <w:lang w:val="sq-AL"/>
        </w:rPr>
        <w:t>m</w:t>
      </w:r>
      <w:r w:rsidRPr="00A32C78">
        <w:rPr>
          <w:lang w:val="sq-AL"/>
        </w:rPr>
        <w:t xml:space="preserve">ars 2017 – </w:t>
      </w:r>
      <w:r>
        <w:rPr>
          <w:lang w:val="sq-AL"/>
        </w:rPr>
        <w:t>g</w:t>
      </w:r>
      <w:r w:rsidRPr="00A32C78">
        <w:rPr>
          <w:lang w:val="sq-AL"/>
        </w:rPr>
        <w:t>usht 2024</w:t>
      </w:r>
    </w:p>
    <w:p w14:paraId="6F9752A6" w14:textId="6C616740" w:rsidR="00A32C78" w:rsidRPr="00A32C78" w:rsidRDefault="00A32C78" w:rsidP="00A32C78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A32C78">
        <w:rPr>
          <w:lang w:val="sq-AL"/>
        </w:rPr>
        <w:t xml:space="preserve"> Përgjegjës </w:t>
      </w:r>
      <w:r w:rsidRPr="00E87582">
        <w:rPr>
          <w:lang w:val="sq-AL"/>
        </w:rPr>
        <w:t xml:space="preserve">në </w:t>
      </w:r>
      <w:r w:rsidR="00E87582" w:rsidRPr="00E87582">
        <w:rPr>
          <w:lang w:val="sq-AL"/>
        </w:rPr>
        <w:t>QR</w:t>
      </w:r>
      <w:r w:rsidRPr="00E87582">
        <w:rPr>
          <w:lang w:val="sq-AL"/>
        </w:rPr>
        <w:t xml:space="preserve"> Shtip,</w:t>
      </w:r>
      <w:r>
        <w:rPr>
          <w:lang w:val="sq-AL"/>
        </w:rPr>
        <w:t xml:space="preserve"> Trafostacioni  </w:t>
      </w:r>
      <w:r w:rsidRPr="00A32C78">
        <w:rPr>
          <w:lang w:val="sq-AL"/>
        </w:rPr>
        <w:t>400/110 kV Shtip</w:t>
      </w:r>
    </w:p>
    <w:p w14:paraId="1B4AA2DE" w14:textId="6F234F85" w:rsidR="00A32C78" w:rsidRPr="00A32C78" w:rsidRDefault="00A32C78" w:rsidP="00A32C78">
      <w:pPr>
        <w:jc w:val="both"/>
        <w:rPr>
          <w:lang w:val="sq-AL"/>
        </w:rPr>
      </w:pPr>
      <w:r>
        <w:rPr>
          <w:lang w:val="sq-AL"/>
        </w:rPr>
        <w:t>q</w:t>
      </w:r>
      <w:r w:rsidRPr="00A32C78">
        <w:rPr>
          <w:lang w:val="sq-AL"/>
        </w:rPr>
        <w:t xml:space="preserve">ershor 2010 – </w:t>
      </w:r>
      <w:r>
        <w:rPr>
          <w:lang w:val="sq-AL"/>
        </w:rPr>
        <w:t>m</w:t>
      </w:r>
      <w:r w:rsidRPr="00A32C78">
        <w:rPr>
          <w:lang w:val="sq-AL"/>
        </w:rPr>
        <w:t>ars 2017</w:t>
      </w:r>
    </w:p>
    <w:p w14:paraId="1956DC2B" w14:textId="13778FFF" w:rsidR="00A32C78" w:rsidRDefault="00A32C78" w:rsidP="00A32C78">
      <w:pPr>
        <w:jc w:val="both"/>
        <w:rPr>
          <w:lang w:val="sq-AL"/>
        </w:rPr>
      </w:pPr>
      <w:r w:rsidRPr="00A32C78">
        <w:rPr>
          <w:lang w:val="sq-AL"/>
        </w:rPr>
        <w:t xml:space="preserve">- Menaxher në </w:t>
      </w:r>
      <w:r w:rsidR="00E87582">
        <w:rPr>
          <w:lang w:val="sq-AL"/>
        </w:rPr>
        <w:t xml:space="preserve">QR </w:t>
      </w:r>
      <w:r w:rsidRPr="00A32C78">
        <w:rPr>
          <w:lang w:val="sq-AL"/>
        </w:rPr>
        <w:t xml:space="preserve">Shtip, </w:t>
      </w:r>
      <w:r>
        <w:rPr>
          <w:lang w:val="sq-AL"/>
        </w:rPr>
        <w:t xml:space="preserve">Trafostacioni  </w:t>
      </w:r>
      <w:r w:rsidRPr="00A32C78">
        <w:rPr>
          <w:lang w:val="sq-AL"/>
        </w:rPr>
        <w:t>400/110 kV Shtip</w:t>
      </w:r>
    </w:p>
    <w:p w14:paraId="344915F8" w14:textId="61DF83FF" w:rsidR="00A32C78" w:rsidRPr="00A32C78" w:rsidRDefault="00A32C78" w:rsidP="00A32C78">
      <w:pPr>
        <w:jc w:val="both"/>
        <w:rPr>
          <w:lang w:val="sq-AL"/>
        </w:rPr>
      </w:pPr>
      <w:r>
        <w:rPr>
          <w:lang w:val="sq-AL"/>
        </w:rPr>
        <w:t xml:space="preserve">- </w:t>
      </w:r>
      <w:r w:rsidRPr="00A32C78">
        <w:rPr>
          <w:lang w:val="sq-AL"/>
        </w:rPr>
        <w:t xml:space="preserve"> Përgjegjës për funksionim</w:t>
      </w:r>
      <w:r w:rsidR="00227731">
        <w:rPr>
          <w:lang w:val="sq-AL"/>
        </w:rPr>
        <w:t xml:space="preserve"> të vazhdueshëm </w:t>
      </w:r>
      <w:r w:rsidRPr="00A32C78">
        <w:rPr>
          <w:lang w:val="sq-AL"/>
        </w:rPr>
        <w:t xml:space="preserve"> të </w:t>
      </w:r>
      <w:r w:rsidR="00E87582">
        <w:rPr>
          <w:lang w:val="sq-AL"/>
        </w:rPr>
        <w:t xml:space="preserve">QR </w:t>
      </w:r>
      <w:r w:rsidRPr="00A32C78">
        <w:rPr>
          <w:lang w:val="sq-AL"/>
        </w:rPr>
        <w:t xml:space="preserve"> Shtip, që përfshin TS Shtip 2,</w:t>
      </w:r>
    </w:p>
    <w:p w14:paraId="72DC9558" w14:textId="77777777" w:rsidR="00A32C78" w:rsidRPr="00A32C78" w:rsidRDefault="00A32C78" w:rsidP="00A32C78">
      <w:pPr>
        <w:jc w:val="both"/>
        <w:rPr>
          <w:lang w:val="sq-AL"/>
        </w:rPr>
      </w:pPr>
      <w:r w:rsidRPr="00A32C78">
        <w:rPr>
          <w:lang w:val="sq-AL"/>
        </w:rPr>
        <w:t>TS Koçani, TS Ovçe Pole, TS Bogoslovec, TS Neokazi, TS Probishtip,</w:t>
      </w:r>
    </w:p>
    <w:p w14:paraId="135A5166" w14:textId="77777777" w:rsidR="00A32C78" w:rsidRDefault="00A32C78" w:rsidP="00A32C78">
      <w:pPr>
        <w:jc w:val="both"/>
        <w:rPr>
          <w:lang w:val="sq-AL"/>
        </w:rPr>
      </w:pPr>
      <w:r w:rsidRPr="00A32C78">
        <w:rPr>
          <w:lang w:val="sq-AL"/>
        </w:rPr>
        <w:t>TS Makedonska Kamenica, TS Berovë, TS Dellçevë</w:t>
      </w:r>
    </w:p>
    <w:p w14:paraId="0AF1766C" w14:textId="791118FD" w:rsidR="00A32C78" w:rsidRDefault="00A32C78" w:rsidP="00A32C78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227731">
        <w:rPr>
          <w:lang w:val="sq-AL"/>
        </w:rPr>
        <w:t>Ndërhyrja në rast të avarive</w:t>
      </w:r>
    </w:p>
    <w:p w14:paraId="6C58C1D5" w14:textId="0DC0F3E3" w:rsidR="00A32C78" w:rsidRDefault="00A32C78" w:rsidP="00A32C78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227731">
        <w:rPr>
          <w:lang w:val="sq-AL"/>
        </w:rPr>
        <w:t xml:space="preserve"> Organizimi dhe ndihma në rivitalizimin e segmenteve të caktuara</w:t>
      </w:r>
    </w:p>
    <w:p w14:paraId="2410F5DA" w14:textId="51E7303E" w:rsidR="00A32C78" w:rsidRDefault="00A32C78" w:rsidP="00A32C78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227731">
        <w:rPr>
          <w:lang w:val="sq-AL"/>
        </w:rPr>
        <w:t xml:space="preserve"> </w:t>
      </w:r>
      <w:r w:rsidR="00227731">
        <w:rPr>
          <w:lang w:val="sq-AL"/>
        </w:rPr>
        <w:t xml:space="preserve">Drejtimi </w:t>
      </w:r>
      <w:r w:rsidRPr="00227731">
        <w:rPr>
          <w:lang w:val="sq-AL"/>
        </w:rPr>
        <w:t xml:space="preserve">i pajisjeve </w:t>
      </w:r>
      <w:r w:rsidRPr="00227731">
        <w:rPr>
          <w:highlight w:val="yellow"/>
          <w:lang w:val="sq-AL"/>
        </w:rPr>
        <w:t>HV</w:t>
      </w:r>
      <w:r w:rsidRPr="00227731">
        <w:rPr>
          <w:lang w:val="sq-AL"/>
        </w:rPr>
        <w:t xml:space="preserve"> dhe sigurimi i vendit të punës</w:t>
      </w:r>
    </w:p>
    <w:p w14:paraId="0538C1A6" w14:textId="08E3B87E" w:rsidR="00B619C1" w:rsidRPr="00227731" w:rsidRDefault="00A32C78" w:rsidP="00A32C78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227731">
        <w:rPr>
          <w:lang w:val="sq-AL"/>
        </w:rPr>
        <w:t>Menaxhimi i dokumentacionit teknik ditor</w:t>
      </w:r>
    </w:p>
    <w:p w14:paraId="6ACFD65B" w14:textId="77777777" w:rsidR="00AE271F" w:rsidRPr="005A0FD0" w:rsidRDefault="00AE271F" w:rsidP="00E905B0">
      <w:pPr>
        <w:jc w:val="both"/>
        <w:rPr>
          <w:b/>
          <w:bCs/>
          <w:u w:val="single"/>
          <w:lang w:val="sq-AL"/>
        </w:rPr>
      </w:pPr>
    </w:p>
    <w:p w14:paraId="11B1021E" w14:textId="77777777" w:rsidR="005A0FD0" w:rsidRPr="005A0FD0" w:rsidRDefault="005A0FD0" w:rsidP="005A0FD0">
      <w:pPr>
        <w:jc w:val="both"/>
        <w:rPr>
          <w:b/>
          <w:bCs/>
          <w:u w:val="single"/>
          <w:lang w:val="sq-AL"/>
        </w:rPr>
      </w:pPr>
      <w:r w:rsidRPr="005A0FD0">
        <w:rPr>
          <w:b/>
          <w:bCs/>
          <w:u w:val="single"/>
          <w:lang w:val="sq-AL"/>
        </w:rPr>
        <w:t>Pjesëmarrja në disa projekte:</w:t>
      </w:r>
    </w:p>
    <w:p w14:paraId="4EAAE435" w14:textId="743291E2" w:rsidR="005A0FD0" w:rsidRPr="005A0FD0" w:rsidRDefault="005A0FD0" w:rsidP="005A0FD0">
      <w:pPr>
        <w:jc w:val="both"/>
        <w:rPr>
          <w:lang w:val="sq-AL"/>
        </w:rPr>
      </w:pPr>
      <w:r w:rsidRPr="005A0FD0">
        <w:rPr>
          <w:lang w:val="sq-AL"/>
        </w:rPr>
        <w:t xml:space="preserve">- Ndërtimi i </w:t>
      </w:r>
      <w:r>
        <w:rPr>
          <w:lang w:val="sq-AL"/>
        </w:rPr>
        <w:t>trafo</w:t>
      </w:r>
      <w:r w:rsidRPr="005A0FD0">
        <w:rPr>
          <w:lang w:val="sq-AL"/>
        </w:rPr>
        <w:t>stacionit 400 kV Shtip</w:t>
      </w:r>
    </w:p>
    <w:p w14:paraId="0D019EA6" w14:textId="7ECE3046" w:rsidR="005A0FD0" w:rsidRPr="005A0FD0" w:rsidRDefault="005A0FD0" w:rsidP="005A0FD0">
      <w:pPr>
        <w:jc w:val="both"/>
        <w:rPr>
          <w:lang w:val="sq-AL"/>
        </w:rPr>
      </w:pPr>
      <w:r w:rsidRPr="005A0FD0">
        <w:rPr>
          <w:lang w:val="sq-AL"/>
        </w:rPr>
        <w:t>-</w:t>
      </w:r>
      <w:r>
        <w:rPr>
          <w:lang w:val="sq-AL"/>
        </w:rPr>
        <w:t xml:space="preserve">Largpërçuesi </w:t>
      </w:r>
      <w:r w:rsidRPr="005A0FD0">
        <w:rPr>
          <w:lang w:val="sq-AL"/>
        </w:rPr>
        <w:t xml:space="preserve">400 kV Maqedoni </w:t>
      </w:r>
      <w:r>
        <w:rPr>
          <w:lang w:val="sq-AL"/>
        </w:rPr>
        <w:t>–</w:t>
      </w:r>
      <w:r w:rsidRPr="005A0FD0">
        <w:rPr>
          <w:lang w:val="sq-AL"/>
        </w:rPr>
        <w:t xml:space="preserve"> Kufiri</w:t>
      </w:r>
      <w:r>
        <w:rPr>
          <w:lang w:val="sq-AL"/>
        </w:rPr>
        <w:t xml:space="preserve"> me </w:t>
      </w:r>
      <w:r w:rsidRPr="005A0FD0">
        <w:rPr>
          <w:lang w:val="sq-AL"/>
        </w:rPr>
        <w:t xml:space="preserve"> Bullgar</w:t>
      </w:r>
      <w:r>
        <w:rPr>
          <w:lang w:val="sq-AL"/>
        </w:rPr>
        <w:t>inë</w:t>
      </w:r>
    </w:p>
    <w:p w14:paraId="122FEE2B" w14:textId="326FEAEF" w:rsidR="005A0FD0" w:rsidRPr="005A0FD0" w:rsidRDefault="005A0FD0" w:rsidP="005A0FD0">
      <w:pPr>
        <w:jc w:val="both"/>
        <w:rPr>
          <w:lang w:val="sq-AL"/>
        </w:rPr>
      </w:pPr>
      <w:r w:rsidRPr="005A0FD0">
        <w:rPr>
          <w:lang w:val="sq-AL"/>
        </w:rPr>
        <w:t>- L</w:t>
      </w:r>
      <w:r>
        <w:rPr>
          <w:lang w:val="sq-AL"/>
        </w:rPr>
        <w:t xml:space="preserve">argpërçuesi </w:t>
      </w:r>
      <w:r w:rsidRPr="005A0FD0">
        <w:rPr>
          <w:lang w:val="sq-AL"/>
        </w:rPr>
        <w:t xml:space="preserve">400 kV Maqedoni - Kufiri </w:t>
      </w:r>
      <w:r>
        <w:rPr>
          <w:lang w:val="sq-AL"/>
        </w:rPr>
        <w:t xml:space="preserve"> me </w:t>
      </w:r>
      <w:r w:rsidRPr="005A0FD0">
        <w:rPr>
          <w:lang w:val="sq-AL"/>
        </w:rPr>
        <w:t>Serbi</w:t>
      </w:r>
      <w:r>
        <w:rPr>
          <w:lang w:val="sq-AL"/>
        </w:rPr>
        <w:t xml:space="preserve">në </w:t>
      </w:r>
    </w:p>
    <w:p w14:paraId="53D0B35F" w14:textId="77777777" w:rsidR="005A0FD0" w:rsidRPr="0000019B" w:rsidRDefault="005A0FD0" w:rsidP="005A0FD0">
      <w:pPr>
        <w:jc w:val="both"/>
        <w:rPr>
          <w:lang w:val="sq-AL"/>
        </w:rPr>
      </w:pPr>
      <w:r w:rsidRPr="0000019B">
        <w:rPr>
          <w:highlight w:val="yellow"/>
          <w:lang w:val="sq-AL"/>
        </w:rPr>
        <w:t xml:space="preserve">- </w:t>
      </w:r>
      <w:r w:rsidRPr="0000019B">
        <w:rPr>
          <w:lang w:val="sq-AL"/>
        </w:rPr>
        <w:t>Rivitalizimi i TC Valandovë</w:t>
      </w:r>
    </w:p>
    <w:p w14:paraId="087E35DB" w14:textId="0F18EA48" w:rsidR="005A0FD0" w:rsidRPr="005A0FD0" w:rsidRDefault="005A0FD0" w:rsidP="005A0FD0">
      <w:pPr>
        <w:jc w:val="both"/>
        <w:rPr>
          <w:lang w:val="sq-AL"/>
        </w:rPr>
      </w:pPr>
      <w:r w:rsidRPr="0000019B">
        <w:rPr>
          <w:lang w:val="sq-AL"/>
        </w:rPr>
        <w:t xml:space="preserve">- </w:t>
      </w:r>
      <w:r w:rsidR="0000019B" w:rsidRPr="0000019B">
        <w:rPr>
          <w:lang w:val="sq-AL"/>
        </w:rPr>
        <w:t>CEE</w:t>
      </w:r>
      <w:r w:rsidRPr="0000019B">
        <w:rPr>
          <w:lang w:val="sq-AL"/>
        </w:rPr>
        <w:t xml:space="preserve"> Bogoslovec</w:t>
      </w:r>
    </w:p>
    <w:p w14:paraId="6CE4CD13" w14:textId="77777777" w:rsidR="005A0FD0" w:rsidRPr="005A0FD0" w:rsidRDefault="005A0FD0" w:rsidP="005A0FD0">
      <w:pPr>
        <w:jc w:val="both"/>
        <w:rPr>
          <w:lang w:val="sq-AL"/>
        </w:rPr>
      </w:pPr>
      <w:r w:rsidRPr="005A0FD0">
        <w:rPr>
          <w:lang w:val="sq-AL"/>
        </w:rPr>
        <w:t>- Pjesëmarrja në zbatimin e ISO 50001</w:t>
      </w:r>
    </w:p>
    <w:p w14:paraId="209C4CC9" w14:textId="77777777" w:rsidR="005A0FD0" w:rsidRPr="005A0FD0" w:rsidRDefault="005A0FD0" w:rsidP="005A0FD0">
      <w:pPr>
        <w:jc w:val="both"/>
        <w:rPr>
          <w:lang w:val="sq-AL"/>
        </w:rPr>
      </w:pPr>
      <w:r w:rsidRPr="005A0FD0">
        <w:rPr>
          <w:lang w:val="sq-AL"/>
        </w:rPr>
        <w:t>Gjuhë të huaja: Anglisht</w:t>
      </w:r>
    </w:p>
    <w:p w14:paraId="7B19A4B2" w14:textId="0A94A121" w:rsidR="00550434" w:rsidRPr="00550434" w:rsidRDefault="00550434" w:rsidP="005A0FD0">
      <w:pPr>
        <w:jc w:val="both"/>
        <w:rPr>
          <w:lang w:val="sq-AL"/>
        </w:rPr>
      </w:pPr>
    </w:p>
    <w:p w14:paraId="6E1995D6" w14:textId="3598059E" w:rsidR="00550434" w:rsidRDefault="00550434" w:rsidP="00550434">
      <w:pPr>
        <w:jc w:val="both"/>
        <w:rPr>
          <w:lang w:val="sq-AL"/>
        </w:rPr>
      </w:pPr>
    </w:p>
    <w:p w14:paraId="64D13E78" w14:textId="77777777" w:rsidR="00B619C1" w:rsidRPr="00C65C38" w:rsidRDefault="00B619C1" w:rsidP="004D5CB1">
      <w:pPr>
        <w:rPr>
          <w:lang w:val="sq-AL"/>
        </w:rPr>
      </w:pPr>
    </w:p>
    <w:sectPr w:rsidR="00B619C1" w:rsidRPr="00C65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F3986"/>
    <w:multiLevelType w:val="hybridMultilevel"/>
    <w:tmpl w:val="72B64670"/>
    <w:lvl w:ilvl="0" w:tplc="74BCAC8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67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AF"/>
    <w:rsid w:val="0000019B"/>
    <w:rsid w:val="000C7C1C"/>
    <w:rsid w:val="00103A47"/>
    <w:rsid w:val="0011163B"/>
    <w:rsid w:val="00163B6B"/>
    <w:rsid w:val="001C3A10"/>
    <w:rsid w:val="00227731"/>
    <w:rsid w:val="00335AF5"/>
    <w:rsid w:val="0037765A"/>
    <w:rsid w:val="00390F39"/>
    <w:rsid w:val="00463037"/>
    <w:rsid w:val="004A65A1"/>
    <w:rsid w:val="004D5CB1"/>
    <w:rsid w:val="004E6CE1"/>
    <w:rsid w:val="00521971"/>
    <w:rsid w:val="00550434"/>
    <w:rsid w:val="005547AF"/>
    <w:rsid w:val="0056682C"/>
    <w:rsid w:val="005A0FD0"/>
    <w:rsid w:val="0066695E"/>
    <w:rsid w:val="006A5FB2"/>
    <w:rsid w:val="006C6A17"/>
    <w:rsid w:val="006F5824"/>
    <w:rsid w:val="00765950"/>
    <w:rsid w:val="007B64B5"/>
    <w:rsid w:val="008D3331"/>
    <w:rsid w:val="008F10CE"/>
    <w:rsid w:val="00A32C78"/>
    <w:rsid w:val="00A913EF"/>
    <w:rsid w:val="00AB5FB4"/>
    <w:rsid w:val="00AD5A6C"/>
    <w:rsid w:val="00AE271F"/>
    <w:rsid w:val="00B619C1"/>
    <w:rsid w:val="00C65C38"/>
    <w:rsid w:val="00D119CA"/>
    <w:rsid w:val="00D42B30"/>
    <w:rsid w:val="00D42C51"/>
    <w:rsid w:val="00E4463A"/>
    <w:rsid w:val="00E6327B"/>
    <w:rsid w:val="00E87582"/>
    <w:rsid w:val="00E905B0"/>
    <w:rsid w:val="00EF134F"/>
    <w:rsid w:val="00F103D3"/>
    <w:rsid w:val="00F57248"/>
    <w:rsid w:val="00FB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930A"/>
  <w15:chartTrackingRefBased/>
  <w15:docId w15:val="{C7543418-65FE-48B4-B3AC-76ADFC7E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mk-M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7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7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7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7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7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7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7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7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7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7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7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19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9C1"/>
    <w:rPr>
      <w:color w:val="605E5C"/>
      <w:shd w:val="clear" w:color="auto" w:fill="E1DFDD"/>
    </w:rPr>
  </w:style>
  <w:style w:type="paragraph" w:customStyle="1" w:styleId="Default">
    <w:name w:val="Default"/>
    <w:rsid w:val="00D42C51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vase.jovevski@mepso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2606FF4F4CA44B4B53D0CFE9B9FC5" ma:contentTypeVersion="7" ma:contentTypeDescription="Create a new document." ma:contentTypeScope="" ma:versionID="1551d0bb0b47487edf5397b8d1ae9d2c">
  <xsd:schema xmlns:xsd="http://www.w3.org/2001/XMLSchema" xmlns:xs="http://www.w3.org/2001/XMLSchema" xmlns:p="http://schemas.microsoft.com/office/2006/metadata/properties" xmlns:ns3="df0447a2-18ca-4865-b556-53f3495ce5b6" targetNamespace="http://schemas.microsoft.com/office/2006/metadata/properties" ma:root="true" ma:fieldsID="5e2d9d7fadf5c208965efbc0020517e7" ns3:_="">
    <xsd:import namespace="df0447a2-18ca-4865-b556-53f3495ce5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47a2-18ca-4865-b556-53f3495ce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06CE2-7858-46C3-B8E3-DE4C1D57FE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F69AAD-C174-46F9-B0A9-25CBF7B02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70DE0-C9D9-4045-92AA-186208C35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47a2-18ca-4865-b556-53f3495ce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F0FC9-0E62-4381-BA82-20D72264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Selvije Ramani</dc:creator>
  <cp:keywords/>
  <dc:description/>
  <cp:lastModifiedBy>Selvije Ramani</cp:lastModifiedBy>
  <cp:revision>2</cp:revision>
  <dcterms:created xsi:type="dcterms:W3CDTF">2024-10-22T12:52:00Z</dcterms:created>
  <dcterms:modified xsi:type="dcterms:W3CDTF">2024-10-22T12:52:00Z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0x010100A6D2606FF4F4CA44B4B53D0CFE9B9FC5</vt:lpwstr>
  </property>
</Properties>
</file>